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BE" w:rsidRDefault="00EF70BE" w:rsidP="00EF70BE">
      <w:pPr>
        <w:jc w:val="both"/>
      </w:pPr>
    </w:p>
    <w:p w:rsidR="00EF70BE" w:rsidRDefault="00EF70BE" w:rsidP="00EF70BE">
      <w:pPr>
        <w:jc w:val="both"/>
      </w:pPr>
      <w:r>
        <w:t>От  вновь формируемой группы  членов АССУЛ  г.о. Самара  позвольте  предложить  некоторые  уточнения.</w:t>
      </w:r>
    </w:p>
    <w:p w:rsidR="00EF70BE" w:rsidRDefault="00EF70BE" w:rsidP="00EF70BE">
      <w:pPr>
        <w:jc w:val="both"/>
      </w:pPr>
      <w:r>
        <w:t>Никулина Т.Г., почетный работник образования РФ, преподаватель русского языка СГОУН              г.о. Самара</w:t>
      </w:r>
    </w:p>
    <w:p w:rsidR="001C64F5" w:rsidRDefault="001C64F5" w:rsidP="00EF70BE">
      <w:pPr>
        <w:jc w:val="both"/>
      </w:pPr>
      <w:r>
        <w:t xml:space="preserve">К п. «Критерии отбора литературных произведений»    </w:t>
      </w:r>
    </w:p>
    <w:p w:rsidR="00EF70BE" w:rsidRDefault="001C64F5" w:rsidP="00EF70BE">
      <w:pPr>
        <w:jc w:val="both"/>
      </w:pPr>
      <w:r>
        <w:t xml:space="preserve"> Соответствие произведения определенному этапу литературного развития</w:t>
      </w:r>
      <w:r w:rsidR="002F13AC">
        <w:t xml:space="preserve"> читателя-школьника </w:t>
      </w:r>
      <w:r>
        <w:t xml:space="preserve"> – достаточно пространная формулировка.  Возможно, её следует уточнить?</w:t>
      </w:r>
      <w:r w:rsidR="009E6C1A">
        <w:t xml:space="preserve"> Соответствие отобранных текстов  возрастным  особенностям  восприятия </w:t>
      </w:r>
      <w:proofErr w:type="gramStart"/>
      <w:r w:rsidR="00F44B0E">
        <w:t>обу</w:t>
      </w:r>
      <w:r w:rsidR="009E6C1A">
        <w:t>ча</w:t>
      </w:r>
      <w:r w:rsidR="00F44B0E">
        <w:t>ю</w:t>
      </w:r>
      <w:r w:rsidR="009E6C1A">
        <w:t>щимися</w:t>
      </w:r>
      <w:proofErr w:type="gramEnd"/>
      <w:r w:rsidR="009E6C1A">
        <w:t xml:space="preserve"> литературных произведений.</w:t>
      </w:r>
    </w:p>
    <w:p w:rsidR="00EF70BE" w:rsidRDefault="00EF70BE" w:rsidP="00EF70BE">
      <w:pPr>
        <w:jc w:val="both"/>
      </w:pPr>
    </w:p>
    <w:p w:rsidR="00EF70BE" w:rsidRDefault="00EF70BE" w:rsidP="00EF70BE">
      <w:pPr>
        <w:jc w:val="both"/>
      </w:pPr>
      <w:proofErr w:type="spellStart"/>
      <w:r>
        <w:t>Рамзаева</w:t>
      </w:r>
      <w:proofErr w:type="spellEnd"/>
      <w:r>
        <w:t xml:space="preserve"> В.А., почетный работник  образования РФ, к.п.н., учитель  русского яз</w:t>
      </w:r>
      <w:r w:rsidR="001554ED">
        <w:t>ыка и литературы МБОУ СОШ № 101 г.о. Самара.</w:t>
      </w:r>
    </w:p>
    <w:p w:rsidR="003853F6" w:rsidRDefault="003853F6" w:rsidP="00EF70BE">
      <w:pPr>
        <w:jc w:val="both"/>
      </w:pPr>
      <w:r>
        <w:t>К п. «Требования к содержательной части…»</w:t>
      </w:r>
    </w:p>
    <w:p w:rsidR="009E6C1A" w:rsidRDefault="009E6C1A" w:rsidP="00EF70BE">
      <w:pPr>
        <w:jc w:val="both"/>
      </w:pPr>
      <w:r>
        <w:t>Жесткую формулировку о  произведениях современных писателей с</w:t>
      </w:r>
      <w:r w:rsidR="001554ED">
        <w:t>ледует, на наш взгляд, смягчить</w:t>
      </w:r>
      <w:r>
        <w:t>: отбор следует осуществлять с учетом</w:t>
      </w:r>
      <w:r w:rsidR="003853F6">
        <w:t xml:space="preserve"> </w:t>
      </w:r>
      <w:r>
        <w:t xml:space="preserve"> </w:t>
      </w:r>
      <w:r w:rsidRPr="009E6C1A">
        <w:t>гуманистическ</w:t>
      </w:r>
      <w:r w:rsidR="003853F6">
        <w:t xml:space="preserve">ой </w:t>
      </w:r>
      <w:r w:rsidRPr="009E6C1A">
        <w:t xml:space="preserve"> позици</w:t>
      </w:r>
      <w:r w:rsidR="003853F6">
        <w:t>и автора   и  лексической нормативности  текста</w:t>
      </w:r>
      <w:r w:rsidRPr="009E6C1A">
        <w:t>.</w:t>
      </w:r>
      <w:r w:rsidR="003853F6">
        <w:t xml:space="preserve"> Учитель-профессионал может (и должен!) знакомить учащихся с новинками  актуальной литературы, которые пока еще не попали в </w:t>
      </w:r>
      <w:proofErr w:type="spellStart"/>
      <w:r w:rsidR="003853F6">
        <w:t>мейнстрим</w:t>
      </w:r>
      <w:proofErr w:type="spellEnd"/>
      <w:r w:rsidR="003853F6">
        <w:t xml:space="preserve">  </w:t>
      </w:r>
      <w:r w:rsidR="00F44B0E">
        <w:t xml:space="preserve">современного </w:t>
      </w:r>
      <w:r w:rsidR="003853F6">
        <w:t>литературного процесса.</w:t>
      </w:r>
    </w:p>
    <w:p w:rsidR="00F44B0E" w:rsidRDefault="003853F6" w:rsidP="00EF70BE">
      <w:pPr>
        <w:jc w:val="both"/>
      </w:pPr>
      <w:r>
        <w:t>Полное исключение краткого пересказа как способа  первичного и</w:t>
      </w:r>
      <w:r w:rsidR="0028537D">
        <w:t>зу</w:t>
      </w:r>
      <w:r>
        <w:t xml:space="preserve">чения текста  невозможно, например, при </w:t>
      </w:r>
      <w:r w:rsidR="0028537D">
        <w:t xml:space="preserve">освещении </w:t>
      </w:r>
      <w:r>
        <w:t xml:space="preserve"> обзорных тем</w:t>
      </w:r>
      <w:r w:rsidR="0028537D">
        <w:t xml:space="preserve">… </w:t>
      </w:r>
    </w:p>
    <w:p w:rsidR="00F44B0E" w:rsidRDefault="00F44B0E" w:rsidP="00EF70BE">
      <w:pPr>
        <w:jc w:val="both"/>
      </w:pPr>
    </w:p>
    <w:p w:rsidR="00F44B0E" w:rsidRPr="006D5B88" w:rsidRDefault="00F44B0E" w:rsidP="00EF70BE">
      <w:pPr>
        <w:jc w:val="both"/>
      </w:pPr>
      <w:bookmarkStart w:id="0" w:name="_GoBack"/>
      <w:bookmarkEnd w:id="0"/>
    </w:p>
    <w:sectPr w:rsidR="00F44B0E" w:rsidRPr="006D5B88" w:rsidSect="00AA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625" w:rsidRDefault="00EA7625" w:rsidP="003D1C55">
      <w:pPr>
        <w:spacing w:after="0" w:line="240" w:lineRule="auto"/>
      </w:pPr>
      <w:r>
        <w:separator/>
      </w:r>
    </w:p>
  </w:endnote>
  <w:endnote w:type="continuationSeparator" w:id="0">
    <w:p w:rsidR="00EA7625" w:rsidRDefault="00EA7625" w:rsidP="003D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625" w:rsidRDefault="00EA7625" w:rsidP="003D1C55">
      <w:pPr>
        <w:spacing w:after="0" w:line="240" w:lineRule="auto"/>
      </w:pPr>
      <w:r>
        <w:separator/>
      </w:r>
    </w:p>
  </w:footnote>
  <w:footnote w:type="continuationSeparator" w:id="0">
    <w:p w:rsidR="00EA7625" w:rsidRDefault="00EA7625" w:rsidP="003D1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416"/>
    <w:rsid w:val="001554ED"/>
    <w:rsid w:val="001653B0"/>
    <w:rsid w:val="001C64F5"/>
    <w:rsid w:val="00237DB1"/>
    <w:rsid w:val="0028537D"/>
    <w:rsid w:val="002F13AC"/>
    <w:rsid w:val="002F7416"/>
    <w:rsid w:val="003853F6"/>
    <w:rsid w:val="003D1C55"/>
    <w:rsid w:val="006D5B88"/>
    <w:rsid w:val="009E6C1A"/>
    <w:rsid w:val="00AA2A36"/>
    <w:rsid w:val="00D0295E"/>
    <w:rsid w:val="00D65A62"/>
    <w:rsid w:val="00EA7625"/>
    <w:rsid w:val="00EF70BE"/>
    <w:rsid w:val="00F44B0E"/>
    <w:rsid w:val="00F4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C64F5"/>
  </w:style>
  <w:style w:type="paragraph" w:styleId="a3">
    <w:name w:val="header"/>
    <w:basedOn w:val="a"/>
    <w:link w:val="a4"/>
    <w:uiPriority w:val="99"/>
    <w:unhideWhenUsed/>
    <w:rsid w:val="003D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C55"/>
  </w:style>
  <w:style w:type="paragraph" w:styleId="a5">
    <w:name w:val="footer"/>
    <w:basedOn w:val="a"/>
    <w:link w:val="a6"/>
    <w:uiPriority w:val="99"/>
    <w:unhideWhenUsed/>
    <w:rsid w:val="003D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C64F5"/>
  </w:style>
  <w:style w:type="paragraph" w:styleId="a3">
    <w:name w:val="header"/>
    <w:basedOn w:val="a"/>
    <w:link w:val="a4"/>
    <w:uiPriority w:val="99"/>
    <w:unhideWhenUsed/>
    <w:rsid w:val="003D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C55"/>
  </w:style>
  <w:style w:type="paragraph" w:styleId="a5">
    <w:name w:val="footer"/>
    <w:basedOn w:val="a"/>
    <w:link w:val="a6"/>
    <w:uiPriority w:val="99"/>
    <w:unhideWhenUsed/>
    <w:rsid w:val="003D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Большой</dc:creator>
  <cp:lastModifiedBy>Пользователь Windows</cp:lastModifiedBy>
  <cp:revision>4</cp:revision>
  <dcterms:created xsi:type="dcterms:W3CDTF">2014-11-19T19:16:00Z</dcterms:created>
  <dcterms:modified xsi:type="dcterms:W3CDTF">2014-11-20T08:39:00Z</dcterms:modified>
</cp:coreProperties>
</file>